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Классный час: «Путешествие в детские и юношеские годы Нурсултана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Абишевича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Назарбаева»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классного часа: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учителя.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в этом году у нас появился ещё один государственный праздник. Первого декабря мы будем отмечать День Первого Президента Республики Казахстан. Сегодня на классном часе мы с вами совершим путешествие в детство нашего президента Н. А. Назарбаева. (Слайд 1, 2).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апреля 1990 году Н.А. Назарбаев избран первым президентом Казахской ССР. По сегодняшний день он возглавляет нашу республику. Благодаря Н.А. Назарбаеву мы с вами живём в мире, дружбе и согласии. (Слайд3) Нурсултан Назарбаев родился 6 июля 1940 году в селе Чемолган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Каскеленского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Атинской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семье крестьянина. (Слайд 4)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(Слайд 5.)Отец Нурсултана –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</w:t>
      </w:r>
      <w:proofErr w:type="gram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1898 – 1971годы) очень рано потерял отца (1901году). Свою первую трудовую закалку и первые профессиональные навыки он получил в зажиточной русской семье Никифоровых, куда нанялся батраком. И благодаря, своему трудолюбию и тяге к знаниям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выучил русский язык, научился пахать землю и управлять мельницей, освоил сапожное дело, овладел азами садоводства и торговли, что было довольно редким в его среде. Отец Нурсултана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смог получить образование. Суровой и основательной школой для него стала сама жизнь. В молодости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разнорабочим, вёл единоличное хозяйство, возглавлял полеводческую бригаду. В 1940 году, спасая от пожара колхозный скот и имущество на одном из горных зимовий, получил сильные ожоги и травму руки. </w:t>
      </w:r>
      <w:proofErr w:type="gram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инвалидность продолжал работать бригадиром в колхозе.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Мать Нурсултана –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 (1904 – 1977 годы) – родилась в ауле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Касык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ныне село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Талапты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Кордайского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семье муллы. Всю жизнь она проработала рядовой труженицей колхоза и вела домашнее хозяйство.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поженились в 1934 году. </w:t>
      </w:r>
      <w:proofErr w:type="gram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лет брака у них не было детей, поэтому рождение долгожданного наследника было воспринято с безграничной радостью. Бабушка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Татебала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нарекла младенца именем Нурсултан. В кругу семьи и домочадцев, друзей и сверстников имя Нурсултан произносили в непринужденной и упрощенной форме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</w:t>
      </w:r>
      <w:proofErr w:type="gram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5-летнего возраста Нурсултан безвыездно жил в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Ушконыре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во главе животноводческой бригады его отец пас колхозную отару.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1948 году Нурсултан Назарбаев пошел в первый класс казахско-русской средней школы имени Д. А. Фурманова. Первые два класса Нурсултан проучился, проживая в доме своего родного дяди по отцу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Умбета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у его родителей в то время не было собственного жилья в Чемолгане.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Впоследствии родители приобрели здесь дом и окончательно осели в этом месте. Здесь же Нурсултан хорошо освоил русский язык.</w:t>
      </w:r>
      <w:proofErr w:type="gram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момента мать создала вокруг Нурсултана атмосферу культа знаний, строгой дисциплины и добросовестного выполнения им своих новых обязанностей. В часы, когда Нурсултан учил уроки, в доме воцарялась тишина, и обычно бывало так, что приятелей Нурсултана по детским забавам не впускали в дом, пока тот не закончит свои школьные приготовления. Даже наигравшись с друзьями, жадный до знаний мальчик часто просиживал при свете керосиновой лампы с вечера и до самого утра, что для его родителей было сродни подвигу: из всех членов семьи жечь в доме свет в неурочное время разрешалось только Нурсултану. Так родители, в силу жестокого безвременья сами не сумевшие получить элементарного образования, старались, чтобы их мальчик мог получить все, что может дать ему маленькая сельская школа. К 12 годам Нурсултан уже хорошо играл на домбре и гармони, исполняя казахские и русские песни, чем приводил в восторг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окружаюших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завести собственную гармонь, Нурсултан как-то проработал все лето у соседа, изготавливая для него саманные кирпичи, а на заработанные деньги приобрел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Заметив тягу сына к музыке, позднее отец заказал у местного мастера домбру, искусство игры на которой Нурсултан совершенствовал под началом своего родственника А.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Копжасарулы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летние месяцы он помогал отцу на зерновом клине, либо матери на свекловичных полях. Будучи старшим ребенком в семье, Нурсултан, стремясь помочь родителям поскорее выбраться из нужды и поднять на ноги младших братьев и сестру, после окончания седьмого класса решил бросить школу и пойти работать. Но выслушав доводы сына, сокрушенный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уговорил его отказаться от столь опрометчивого шага и продолжить учебу.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1957 году из-за недобора учеников 10-й класс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чемолганской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был закрыт, и для продолжения учебы Нурсултану в числе шестерых однокашников пришлось перевестись в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Каскеленскую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школу имени Абая, находившуюся в районном центре – селе Каскелен. </w:t>
      </w:r>
      <w:proofErr w:type="gram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6,7,8)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и воспитатели очень быстро полюбили прибывшего из Чемолгана юношу, поскольку для них он стал не только лучшим учеником и гордостью коллектива, но и надежным помощником по внеклассной и общественной работе,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Нурсултан после окончания школы отправился в Алма-Ату, где подал документы на химический факультет Казахского государственного университета имени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С.М.Кирова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успешно сдал вступительные экзамены, но в конце его ждала неудача: оказалось, что для зачисления на факультет он недобрал одного балла.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временно устроился охранником в банке, где проработал три месяца.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 же летом 1958 года там же в Алма-Ате он успешно поступил в Киевский институт гражданской авиации. Но неожиданно для него семейный совет, на который были приглашены и старейшины рода, не одобрил его инициативы, воспротивившись его отъезду на чужбину. Воспитанный в уважении к старшему поколению, Нурсултан покорно принял этот вердикт и, съездив в столицу, забрал свои документы. И в сентябре 1958 года Нурсултан отправился в Темиртау, где началось строительство Казахстанской Магнитки – Карагандинского металлургического завода. Поступил в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Днепродзержинское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училище (Слайд 9, 10, 11)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Нурсултана Назарбаева ждали новые испытания и новые дороги, на которых достойный сын своих родителей стал достойным сыном своего народа. (Слайд 12)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2012 году выпущена книга Махмуда </w:t>
      </w:r>
      <w:proofErr w:type="spellStart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Касымбекова</w:t>
      </w:r>
      <w:proofErr w:type="spellEnd"/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«Нурсултан Назарбаев. Биография». (Слайд 13)В ней подробно описывается о роли родителей в судьбе первого Президента Республики Казахстан Нурсултана Назарбаева.</w:t>
      </w: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0A" w:rsidRPr="00635D0A" w:rsidRDefault="00635D0A" w:rsidP="0063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5D" w:rsidRDefault="00070674"/>
    <w:p w:rsidR="00635D0A" w:rsidRPr="00635D0A" w:rsidRDefault="00635D0A" w:rsidP="00635D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lastRenderedPageBreak/>
        <w:t>Классный час, посвященный Международному женскому дню 8 марта</w:t>
      </w:r>
    </w:p>
    <w:p w:rsidR="00635D0A" w:rsidRPr="00635D0A" w:rsidRDefault="00635D0A" w:rsidP="00635D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5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Использован классный час автора </w:t>
      </w:r>
      <w:hyperlink r:id="rId5" w:history="1">
        <w:r w:rsidRPr="00635D0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vasilenkots@inbox.ru</w:t>
        </w:r>
      </w:hyperlink>
    </w:p>
    <w:p w:rsidR="00635D0A" w:rsidRPr="00635D0A" w:rsidRDefault="00635D0A" w:rsidP="00635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собрались на </w:t>
      </w:r>
      <w:r w:rsidRPr="0063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канун </w:t>
      </w:r>
      <w:r w:rsidRPr="0063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 8 марта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праздник, как и многие другие, имеет свою историю. Уже в Древнем Риме существовал женский день. Прошло немало времени. А в 1910 году Клара Цеткин предложила отмечать этот праздник. Этот праздник называется также Днем международной солидарности женщин в борьбе за экономическое, социальное и политическое равноправие. Женщины хотели, чтобы у них были равные права с мужчинами. Сейчас мы в это день поздравляем наших женщин с </w:t>
      </w:r>
      <w:r w:rsidRPr="0063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</w:t>
      </w:r>
      <w:r w:rsidRPr="00635D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в один другой день не увидишь на улицах столько мужчин с цветами, как в этот. Без такого праздника жизнь человечества стала бы намного скучнее. Так скажем же спасибо нашим женщинам, нашим бабушкам, матерям, сестрам, подругам, одноклассницам за то, что они у нас есть, постараемся быть с ними всегда такими же внимательными.</w:t>
      </w:r>
    </w:p>
    <w:p w:rsidR="00635D0A" w:rsidRDefault="00635D0A" w:rsidP="00635D0A">
      <w:pPr>
        <w:pStyle w:val="a3"/>
      </w:pPr>
      <w:r>
        <w:rPr>
          <w:b/>
          <w:bCs/>
        </w:rPr>
        <w:t>Учитель:</w:t>
      </w:r>
      <w:r>
        <w:t xml:space="preserve"> А сейчас наши мальчики поздравят нас с праздником.</w:t>
      </w:r>
    </w:p>
    <w:p w:rsidR="00635D0A" w:rsidRDefault="00635D0A" w:rsidP="00635D0A">
      <w:pPr>
        <w:pStyle w:val="a3"/>
      </w:pPr>
      <w:r>
        <w:rPr>
          <w:b/>
          <w:bCs/>
        </w:rPr>
        <w:t>Ученик 1:</w:t>
      </w:r>
    </w:p>
    <w:p w:rsidR="00635D0A" w:rsidRDefault="00635D0A" w:rsidP="00635D0A">
      <w:pPr>
        <w:pStyle w:val="a3"/>
      </w:pPr>
      <w:r>
        <w:t>Я смотрю на вас, девчонки,</w:t>
      </w:r>
    </w:p>
    <w:p w:rsidR="00635D0A" w:rsidRDefault="00635D0A" w:rsidP="00635D0A">
      <w:pPr>
        <w:pStyle w:val="a3"/>
      </w:pPr>
      <w:r>
        <w:t>И подснежник по весне,</w:t>
      </w:r>
    </w:p>
    <w:p w:rsidR="00635D0A" w:rsidRDefault="00635D0A" w:rsidP="00635D0A">
      <w:pPr>
        <w:pStyle w:val="a3"/>
      </w:pPr>
      <w:r>
        <w:t>Ароматный, нежный, тонкий,</w:t>
      </w:r>
    </w:p>
    <w:p w:rsidR="00635D0A" w:rsidRDefault="00635D0A" w:rsidP="00635D0A">
      <w:pPr>
        <w:pStyle w:val="a3"/>
      </w:pPr>
      <w:r>
        <w:t>Вспоминается вдруг мне.</w:t>
      </w:r>
    </w:p>
    <w:p w:rsidR="00635D0A" w:rsidRDefault="00635D0A" w:rsidP="00635D0A">
      <w:pPr>
        <w:pStyle w:val="a3"/>
      </w:pPr>
      <w:r>
        <w:t>Сколько в нем благоуханья</w:t>
      </w:r>
    </w:p>
    <w:p w:rsidR="00635D0A" w:rsidRDefault="00635D0A" w:rsidP="00635D0A">
      <w:pPr>
        <w:pStyle w:val="a3"/>
      </w:pPr>
      <w:r>
        <w:t>И сокрытого тепла,</w:t>
      </w:r>
    </w:p>
    <w:p w:rsidR="00635D0A" w:rsidRDefault="00635D0A" w:rsidP="00635D0A">
      <w:pPr>
        <w:pStyle w:val="a3"/>
      </w:pPr>
      <w:r>
        <w:t>Сколько в вас очарованья</w:t>
      </w:r>
    </w:p>
    <w:p w:rsidR="00635D0A" w:rsidRDefault="00635D0A" w:rsidP="00635D0A">
      <w:pPr>
        <w:pStyle w:val="a3"/>
      </w:pPr>
      <w:r>
        <w:t>Жизнь весенняя внесла!  </w:t>
      </w:r>
    </w:p>
    <w:p w:rsidR="00635D0A" w:rsidRDefault="00635D0A" w:rsidP="00635D0A">
      <w:pPr>
        <w:pStyle w:val="a3"/>
      </w:pPr>
      <w:r>
        <w:rPr>
          <w:b/>
          <w:bCs/>
        </w:rPr>
        <w:t>Ученик 2:</w:t>
      </w:r>
    </w:p>
    <w:p w:rsidR="00635D0A" w:rsidRDefault="00635D0A" w:rsidP="00635D0A">
      <w:pPr>
        <w:pStyle w:val="a3"/>
      </w:pPr>
      <w:r>
        <w:t>Я смотрю на вас, девчонки,</w:t>
      </w:r>
    </w:p>
    <w:p w:rsidR="00635D0A" w:rsidRDefault="00635D0A" w:rsidP="00635D0A">
      <w:pPr>
        <w:pStyle w:val="a3"/>
      </w:pPr>
      <w:r>
        <w:t>Слышу ваши голоса,</w:t>
      </w:r>
    </w:p>
    <w:p w:rsidR="00635D0A" w:rsidRDefault="00635D0A" w:rsidP="00635D0A">
      <w:pPr>
        <w:pStyle w:val="a3"/>
      </w:pPr>
      <w:r>
        <w:t>Как они прекрасны, звонки,</w:t>
      </w:r>
    </w:p>
    <w:p w:rsidR="00635D0A" w:rsidRDefault="00635D0A" w:rsidP="00635D0A">
      <w:pPr>
        <w:pStyle w:val="a3"/>
      </w:pPr>
      <w:r>
        <w:t>Лучезарные глаза.</w:t>
      </w:r>
    </w:p>
    <w:p w:rsidR="00635D0A" w:rsidRDefault="00635D0A" w:rsidP="00635D0A">
      <w:pPr>
        <w:pStyle w:val="a3"/>
      </w:pPr>
      <w:r>
        <w:t>Все в них светится весною,</w:t>
      </w:r>
    </w:p>
    <w:p w:rsidR="00635D0A" w:rsidRDefault="00635D0A" w:rsidP="00635D0A">
      <w:pPr>
        <w:pStyle w:val="a3"/>
      </w:pPr>
      <w:r>
        <w:t>Отражая небеса.</w:t>
      </w:r>
    </w:p>
    <w:p w:rsidR="00635D0A" w:rsidRDefault="00635D0A" w:rsidP="00635D0A">
      <w:pPr>
        <w:pStyle w:val="a3"/>
      </w:pPr>
      <w:r>
        <w:lastRenderedPageBreak/>
        <w:t>Этой дивною порою</w:t>
      </w:r>
    </w:p>
    <w:p w:rsidR="00635D0A" w:rsidRDefault="00635D0A" w:rsidP="00635D0A">
      <w:pPr>
        <w:pStyle w:val="a3"/>
      </w:pPr>
      <w:r>
        <w:t xml:space="preserve">В вас особая краса! </w:t>
      </w:r>
    </w:p>
    <w:p w:rsidR="00635D0A" w:rsidRDefault="00635D0A" w:rsidP="00635D0A">
      <w:pPr>
        <w:pStyle w:val="a3"/>
      </w:pPr>
      <w:r>
        <w:rPr>
          <w:b/>
          <w:bCs/>
        </w:rPr>
        <w:t>Учитель:</w:t>
      </w:r>
    </w:p>
    <w:p w:rsidR="00635D0A" w:rsidRDefault="00635D0A" w:rsidP="00635D0A">
      <w:pPr>
        <w:pStyle w:val="a3"/>
      </w:pPr>
      <w:r>
        <w:t xml:space="preserve">Все вы знаете, что </w:t>
      </w:r>
      <w:r>
        <w:rPr>
          <w:b/>
          <w:bCs/>
        </w:rPr>
        <w:t>8 марта</w:t>
      </w:r>
      <w:r>
        <w:t xml:space="preserve"> принято поздравлять и дарить подарки.</w:t>
      </w:r>
    </w:p>
    <w:p w:rsidR="00635D0A" w:rsidRDefault="00635D0A" w:rsidP="00635D0A">
      <w:pPr>
        <w:pStyle w:val="a3"/>
      </w:pPr>
      <w:r>
        <w:rPr>
          <w:b/>
          <w:bCs/>
        </w:rPr>
        <w:t>Ученик 3:</w:t>
      </w:r>
    </w:p>
    <w:p w:rsidR="00635D0A" w:rsidRDefault="00635D0A" w:rsidP="00635D0A">
      <w:pPr>
        <w:pStyle w:val="a3"/>
      </w:pPr>
      <w:r>
        <w:t>ПОДАРОК</w:t>
      </w:r>
    </w:p>
    <w:p w:rsidR="00635D0A" w:rsidRDefault="00635D0A" w:rsidP="00635D0A">
      <w:pPr>
        <w:pStyle w:val="a3"/>
      </w:pPr>
      <w:r>
        <w:t>Завтра, завтра мамин праздник –</w:t>
      </w:r>
    </w:p>
    <w:p w:rsidR="00635D0A" w:rsidRDefault="00635D0A" w:rsidP="00635D0A">
      <w:pPr>
        <w:pStyle w:val="a3"/>
      </w:pPr>
      <w:r>
        <w:t>Будем маму поздравлять!</w:t>
      </w:r>
    </w:p>
    <w:p w:rsidR="00635D0A" w:rsidRDefault="00635D0A" w:rsidP="00635D0A">
      <w:pPr>
        <w:pStyle w:val="a3"/>
      </w:pPr>
      <w:r>
        <w:t xml:space="preserve">Я решил к </w:t>
      </w:r>
      <w:r>
        <w:rPr>
          <w:b/>
          <w:bCs/>
        </w:rPr>
        <w:t>8 Марта</w:t>
      </w:r>
      <w:r>
        <w:t xml:space="preserve"> что-нибудь нарисовать.</w:t>
      </w:r>
    </w:p>
    <w:p w:rsidR="00635D0A" w:rsidRDefault="00635D0A" w:rsidP="00635D0A">
      <w:pPr>
        <w:pStyle w:val="a3"/>
      </w:pPr>
      <w:r>
        <w:t>Может, белого котенка от хвоста и до усов?</w:t>
      </w:r>
    </w:p>
    <w:p w:rsidR="00635D0A" w:rsidRDefault="00635D0A" w:rsidP="00635D0A">
      <w:pPr>
        <w:pStyle w:val="a3"/>
      </w:pPr>
      <w:r>
        <w:t>Может быть, букет чудесный всевозможнейших цветов?</w:t>
      </w:r>
    </w:p>
    <w:p w:rsidR="00635D0A" w:rsidRDefault="00635D0A" w:rsidP="00635D0A">
      <w:pPr>
        <w:pStyle w:val="a3"/>
      </w:pPr>
      <w:r>
        <w:t xml:space="preserve">Или, может быть, ракету – а в ракете я сижу, </w:t>
      </w:r>
    </w:p>
    <w:p w:rsidR="00635D0A" w:rsidRDefault="00635D0A" w:rsidP="00635D0A">
      <w:pPr>
        <w:pStyle w:val="a3"/>
      </w:pPr>
      <w:r>
        <w:t>И оттуда, из ракеты, я на мамочку гляжу?</w:t>
      </w:r>
    </w:p>
    <w:p w:rsidR="00635D0A" w:rsidRDefault="00635D0A" w:rsidP="00635D0A">
      <w:pPr>
        <w:pStyle w:val="a3"/>
      </w:pPr>
      <w:r>
        <w:t>А могу Бабу Ягу и барашка на лугу,</w:t>
      </w:r>
    </w:p>
    <w:p w:rsidR="00635D0A" w:rsidRDefault="00635D0A" w:rsidP="00635D0A">
      <w:pPr>
        <w:pStyle w:val="a3"/>
      </w:pPr>
      <w:r>
        <w:t>В общем, много, что умею, только выбрать не могу.</w:t>
      </w:r>
    </w:p>
    <w:p w:rsidR="00635D0A" w:rsidRDefault="00635D0A" w:rsidP="00635D0A">
      <w:pPr>
        <w:pStyle w:val="a3"/>
      </w:pPr>
      <w:r>
        <w:t>И на чистый лист бумаги я задумчиво смотрю</w:t>
      </w:r>
    </w:p>
    <w:p w:rsidR="00635D0A" w:rsidRDefault="00635D0A" w:rsidP="00635D0A">
      <w:pPr>
        <w:pStyle w:val="a3"/>
      </w:pPr>
      <w:r>
        <w:t>И, пожалуй, точно знаю, что я маме подарю:</w:t>
      </w:r>
    </w:p>
    <w:p w:rsidR="00635D0A" w:rsidRDefault="00635D0A" w:rsidP="00635D0A">
      <w:pPr>
        <w:pStyle w:val="a3"/>
      </w:pPr>
      <w:r>
        <w:t>Нарисую много неба и на стену приколю,</w:t>
      </w:r>
    </w:p>
    <w:p w:rsidR="00635D0A" w:rsidRDefault="00635D0A" w:rsidP="00635D0A">
      <w:pPr>
        <w:pStyle w:val="a3"/>
      </w:pPr>
      <w:r>
        <w:t>А на небе напишу я:</w:t>
      </w:r>
    </w:p>
    <w:p w:rsidR="00635D0A" w:rsidRDefault="00635D0A" w:rsidP="00635D0A">
      <w:pPr>
        <w:pStyle w:val="a3"/>
      </w:pPr>
      <w:r>
        <w:t xml:space="preserve">"МАМА, Я ТЕБЯ ЛЮБЛЮ!" </w:t>
      </w:r>
    </w:p>
    <w:p w:rsidR="00635D0A" w:rsidRDefault="00635D0A" w:rsidP="00635D0A">
      <w:pPr>
        <w:pStyle w:val="a3"/>
      </w:pPr>
      <w:r>
        <w:rPr>
          <w:b/>
          <w:bCs/>
        </w:rPr>
        <w:t>Учитель:</w:t>
      </w:r>
    </w:p>
    <w:p w:rsidR="00635D0A" w:rsidRDefault="00635D0A" w:rsidP="00635D0A">
      <w:pPr>
        <w:pStyle w:val="a3"/>
      </w:pPr>
      <w:r>
        <w:t xml:space="preserve">А сейчас я предлагаю вам разделиться на 4 команды. Представитель каждой команды получает пакет с заданием. Ваша задача – помочь героям сказок поздравить друг друга с </w:t>
      </w:r>
      <w:r>
        <w:rPr>
          <w:b/>
          <w:bCs/>
        </w:rPr>
        <w:t>8 Марта</w:t>
      </w:r>
      <w:r>
        <w:t>. Когда команда готова – один представитель (или 2) выступают с поздравлением перед классом.</w:t>
      </w:r>
    </w:p>
    <w:p w:rsidR="00635D0A" w:rsidRDefault="00635D0A" w:rsidP="00635D0A">
      <w:pPr>
        <w:pStyle w:val="a3"/>
      </w:pPr>
      <w:r>
        <w:rPr>
          <w:b/>
          <w:bCs/>
        </w:rPr>
        <w:t>Учитель:</w:t>
      </w:r>
    </w:p>
    <w:p w:rsidR="00635D0A" w:rsidRDefault="00635D0A" w:rsidP="00635D0A">
      <w:pPr>
        <w:pStyle w:val="a3"/>
      </w:pPr>
      <w:r>
        <w:t>Сейчас мы подпишем открытки, которые мы сделали с вами на уроке труда. На ватмане будет написано 2 поздравления. Дети могут на выбор написать любое</w:t>
      </w:r>
    </w:p>
    <w:p w:rsidR="00635D0A" w:rsidRDefault="00635D0A" w:rsidP="00635D0A">
      <w:pPr>
        <w:pStyle w:val="a3"/>
      </w:pPr>
      <w:r>
        <w:lastRenderedPageBreak/>
        <w:t xml:space="preserve">Почему </w:t>
      </w:r>
      <w:r>
        <w:rPr>
          <w:b/>
          <w:bCs/>
          <w:u w:val="single"/>
        </w:rPr>
        <w:t>Восьмое Марта</w:t>
      </w:r>
      <w:r>
        <w:t xml:space="preserve"> </w:t>
      </w:r>
    </w:p>
    <w:p w:rsidR="00635D0A" w:rsidRDefault="00635D0A" w:rsidP="00635D0A">
      <w:pPr>
        <w:pStyle w:val="a3"/>
      </w:pPr>
      <w:r>
        <w:t>Солнце ярко светит?</w:t>
      </w:r>
    </w:p>
    <w:p w:rsidR="00635D0A" w:rsidRDefault="00635D0A" w:rsidP="00635D0A">
      <w:pPr>
        <w:pStyle w:val="a3"/>
      </w:pPr>
      <w:r>
        <w:t xml:space="preserve">Потому, что наша мама </w:t>
      </w:r>
    </w:p>
    <w:p w:rsidR="00635D0A" w:rsidRDefault="00635D0A" w:rsidP="00635D0A">
      <w:pPr>
        <w:pStyle w:val="a3"/>
      </w:pPr>
      <w:r>
        <w:t>Лучше всех на свете!</w:t>
      </w:r>
    </w:p>
    <w:p w:rsidR="00635D0A" w:rsidRDefault="00635D0A" w:rsidP="00635D0A">
      <w:pPr>
        <w:pStyle w:val="a3"/>
      </w:pPr>
      <w:r>
        <w:t>Потому, что мамин праздник –</w:t>
      </w:r>
    </w:p>
    <w:p w:rsidR="00635D0A" w:rsidRDefault="00635D0A" w:rsidP="00635D0A">
      <w:pPr>
        <w:pStyle w:val="a3"/>
      </w:pPr>
      <w:r>
        <w:t>Самый лучший день!</w:t>
      </w:r>
    </w:p>
    <w:p w:rsidR="00635D0A" w:rsidRDefault="00635D0A" w:rsidP="00635D0A">
      <w:pPr>
        <w:pStyle w:val="a3"/>
      </w:pPr>
      <w:r>
        <w:t xml:space="preserve">Потому, что мамин праздник – </w:t>
      </w:r>
    </w:p>
    <w:p w:rsidR="00635D0A" w:rsidRDefault="00635D0A" w:rsidP="00635D0A">
      <w:pPr>
        <w:pStyle w:val="a3"/>
      </w:pPr>
      <w:r>
        <w:t>Праздник всех людей</w:t>
      </w:r>
      <w:proofErr w:type="gramStart"/>
      <w:r>
        <w:t xml:space="preserve"> !</w:t>
      </w:r>
      <w:proofErr w:type="gramEnd"/>
      <w:r>
        <w:t xml:space="preserve"> Наступил прекрасный праздник,</w:t>
      </w:r>
    </w:p>
    <w:p w:rsidR="00635D0A" w:rsidRDefault="00635D0A" w:rsidP="00635D0A">
      <w:pPr>
        <w:pStyle w:val="a3"/>
      </w:pPr>
      <w:r>
        <w:t>Он для женщин всей земли,</w:t>
      </w:r>
    </w:p>
    <w:p w:rsidR="00635D0A" w:rsidRDefault="00635D0A" w:rsidP="00635D0A">
      <w:pPr>
        <w:pStyle w:val="a3"/>
      </w:pPr>
      <w:r>
        <w:t>Пусть кругом все веселятся,</w:t>
      </w:r>
    </w:p>
    <w:p w:rsidR="00635D0A" w:rsidRDefault="00635D0A" w:rsidP="00635D0A">
      <w:pPr>
        <w:pStyle w:val="a3"/>
      </w:pPr>
      <w:r>
        <w:t>Зажигаются огни!</w:t>
      </w:r>
    </w:p>
    <w:p w:rsidR="00635D0A" w:rsidRDefault="00635D0A" w:rsidP="00635D0A">
      <w:pPr>
        <w:pStyle w:val="a3"/>
      </w:pPr>
      <w:r>
        <w:t xml:space="preserve">Маме в </w:t>
      </w:r>
      <w:r>
        <w:rPr>
          <w:b/>
          <w:bCs/>
        </w:rPr>
        <w:t>день Восьмого Марта</w:t>
      </w:r>
    </w:p>
    <w:p w:rsidR="00635D0A" w:rsidRDefault="00635D0A" w:rsidP="00635D0A">
      <w:pPr>
        <w:pStyle w:val="a3"/>
      </w:pPr>
      <w:r>
        <w:t xml:space="preserve">Надо сделать так приятно, </w:t>
      </w:r>
    </w:p>
    <w:p w:rsidR="00635D0A" w:rsidRDefault="00635D0A" w:rsidP="00635D0A">
      <w:pPr>
        <w:pStyle w:val="a3"/>
      </w:pPr>
      <w:r>
        <w:t xml:space="preserve">Чтоб всегда она была </w:t>
      </w:r>
    </w:p>
    <w:p w:rsidR="00635D0A" w:rsidRDefault="00635D0A" w:rsidP="00635D0A">
      <w:pPr>
        <w:pStyle w:val="a3"/>
      </w:pPr>
      <w:r>
        <w:t xml:space="preserve">И добра и </w:t>
      </w:r>
      <w:proofErr w:type="gramStart"/>
      <w:r>
        <w:t>весела</w:t>
      </w:r>
      <w:proofErr w:type="gramEnd"/>
      <w:r>
        <w:t xml:space="preserve">! </w:t>
      </w:r>
    </w:p>
    <w:p w:rsidR="00635D0A" w:rsidRDefault="00635D0A" w:rsidP="00635D0A">
      <w:pPr>
        <w:pStyle w:val="a3"/>
      </w:pPr>
      <w:r>
        <w:rPr>
          <w:b/>
          <w:bCs/>
        </w:rPr>
        <w:t>Учитель</w:t>
      </w:r>
      <w:r>
        <w:t>: И сейчас наши мальчики снова поздравят нас</w:t>
      </w:r>
    </w:p>
    <w:p w:rsidR="00635D0A" w:rsidRDefault="00635D0A" w:rsidP="00635D0A">
      <w:pPr>
        <w:pStyle w:val="a3"/>
      </w:pPr>
      <w:r>
        <w:rPr>
          <w:b/>
          <w:bCs/>
        </w:rPr>
        <w:t xml:space="preserve">Ученик 4: </w:t>
      </w:r>
    </w:p>
    <w:p w:rsidR="00635D0A" w:rsidRDefault="00635D0A" w:rsidP="00635D0A">
      <w:pPr>
        <w:pStyle w:val="a3"/>
      </w:pPr>
      <w:r>
        <w:t>Запахло мартом и весною,</w:t>
      </w:r>
    </w:p>
    <w:p w:rsidR="00635D0A" w:rsidRDefault="00635D0A" w:rsidP="00635D0A">
      <w:pPr>
        <w:pStyle w:val="a3"/>
      </w:pPr>
      <w:r>
        <w:t>Но крепко держится зима.</w:t>
      </w:r>
    </w:p>
    <w:p w:rsidR="00635D0A" w:rsidRDefault="00635D0A" w:rsidP="00635D0A">
      <w:pPr>
        <w:pStyle w:val="a3"/>
      </w:pPr>
      <w:r>
        <w:t>Число восьмое – непростое:</w:t>
      </w:r>
    </w:p>
    <w:p w:rsidR="00635D0A" w:rsidRDefault="00635D0A" w:rsidP="00635D0A">
      <w:pPr>
        <w:pStyle w:val="a3"/>
      </w:pPr>
      <w:r>
        <w:t xml:space="preserve">Приходит праздник к нам в дома. </w:t>
      </w:r>
    </w:p>
    <w:p w:rsidR="00635D0A" w:rsidRDefault="00635D0A" w:rsidP="00635D0A">
      <w:pPr>
        <w:pStyle w:val="a3"/>
      </w:pPr>
      <w:r>
        <w:rPr>
          <w:b/>
          <w:bCs/>
        </w:rPr>
        <w:t>Ученик 5:</w:t>
      </w:r>
    </w:p>
    <w:p w:rsidR="00635D0A" w:rsidRDefault="00635D0A" w:rsidP="00635D0A">
      <w:pPr>
        <w:pStyle w:val="a3"/>
      </w:pPr>
      <w:r>
        <w:t>Желтеют южные мимозы</w:t>
      </w:r>
    </w:p>
    <w:p w:rsidR="00635D0A" w:rsidRDefault="00635D0A" w:rsidP="00635D0A">
      <w:pPr>
        <w:pStyle w:val="a3"/>
      </w:pPr>
      <w:r>
        <w:t>В прозрачной вазе на столе,</w:t>
      </w:r>
    </w:p>
    <w:p w:rsidR="00635D0A" w:rsidRDefault="00635D0A" w:rsidP="00635D0A">
      <w:pPr>
        <w:pStyle w:val="a3"/>
      </w:pPr>
      <w:r>
        <w:t>И мороз рисует розы</w:t>
      </w:r>
    </w:p>
    <w:p w:rsidR="00635D0A" w:rsidRDefault="00635D0A" w:rsidP="00635D0A">
      <w:pPr>
        <w:pStyle w:val="a3"/>
      </w:pPr>
      <w:r>
        <w:t>Для нашей Марины Ивановны на стекле!</w:t>
      </w:r>
    </w:p>
    <w:p w:rsidR="00635D0A" w:rsidRDefault="00635D0A" w:rsidP="00635D0A">
      <w:pPr>
        <w:pStyle w:val="a3"/>
      </w:pPr>
      <w:r>
        <w:lastRenderedPageBreak/>
        <w:t xml:space="preserve">Давайте мы похлопаем нашему любимому учителю! </w:t>
      </w:r>
    </w:p>
    <w:p w:rsidR="00635D0A" w:rsidRDefault="00635D0A" w:rsidP="00635D0A">
      <w:pPr>
        <w:pStyle w:val="a3"/>
      </w:pPr>
      <w:r>
        <w:rPr>
          <w:b/>
          <w:bCs/>
        </w:rPr>
        <w:t>Ученик 6:</w:t>
      </w:r>
    </w:p>
    <w:p w:rsidR="00635D0A" w:rsidRDefault="00635D0A" w:rsidP="00635D0A">
      <w:pPr>
        <w:pStyle w:val="a3"/>
      </w:pPr>
      <w:r>
        <w:t>В нашем классе, вот так раз,</w:t>
      </w:r>
    </w:p>
    <w:p w:rsidR="00635D0A" w:rsidRDefault="00635D0A" w:rsidP="00635D0A">
      <w:pPr>
        <w:pStyle w:val="a3"/>
      </w:pPr>
      <w:r>
        <w:t>Девочек не больше нас.</w:t>
      </w:r>
    </w:p>
    <w:p w:rsidR="00635D0A" w:rsidRDefault="00635D0A" w:rsidP="00635D0A">
      <w:pPr>
        <w:pStyle w:val="a3"/>
      </w:pPr>
      <w:r>
        <w:t>Но есть нас повыше ростом,</w:t>
      </w:r>
    </w:p>
    <w:p w:rsidR="00635D0A" w:rsidRDefault="00635D0A" w:rsidP="00635D0A">
      <w:pPr>
        <w:pStyle w:val="a3"/>
      </w:pPr>
      <w:r>
        <w:t xml:space="preserve">С ними нам не так уж просто! </w:t>
      </w:r>
    </w:p>
    <w:p w:rsidR="00635D0A" w:rsidRDefault="00635D0A" w:rsidP="00635D0A">
      <w:pPr>
        <w:pStyle w:val="a3"/>
      </w:pPr>
      <w:r>
        <w:rPr>
          <w:b/>
          <w:bCs/>
        </w:rPr>
        <w:t xml:space="preserve">Ученик 7: </w:t>
      </w:r>
    </w:p>
    <w:p w:rsidR="00635D0A" w:rsidRDefault="00635D0A" w:rsidP="00635D0A">
      <w:pPr>
        <w:pStyle w:val="a3"/>
      </w:pPr>
      <w:r>
        <w:t>Мы порой не замечаем,</w:t>
      </w:r>
    </w:p>
    <w:p w:rsidR="00635D0A" w:rsidRDefault="00635D0A" w:rsidP="00635D0A">
      <w:pPr>
        <w:pStyle w:val="a3"/>
      </w:pPr>
      <w:r>
        <w:t>Как девчонок обижаем,</w:t>
      </w:r>
    </w:p>
    <w:p w:rsidR="00635D0A" w:rsidRDefault="00635D0A" w:rsidP="00635D0A">
      <w:pPr>
        <w:pStyle w:val="a3"/>
      </w:pPr>
      <w:r>
        <w:t>И тетрадки отнимаем,</w:t>
      </w:r>
    </w:p>
    <w:p w:rsidR="00635D0A" w:rsidRDefault="00635D0A" w:rsidP="00635D0A">
      <w:pPr>
        <w:pStyle w:val="a3"/>
      </w:pPr>
      <w:r>
        <w:t xml:space="preserve">И за бантики таскаем. Ученик 8: </w:t>
      </w:r>
    </w:p>
    <w:p w:rsidR="00635D0A" w:rsidRDefault="00635D0A" w:rsidP="00635D0A">
      <w:pPr>
        <w:pStyle w:val="a3"/>
      </w:pPr>
      <w:r>
        <w:t>Но за все, в чем виноваты,</w:t>
      </w:r>
    </w:p>
    <w:p w:rsidR="00635D0A" w:rsidRDefault="00635D0A" w:rsidP="00635D0A">
      <w:pPr>
        <w:pStyle w:val="a3"/>
      </w:pPr>
      <w:r>
        <w:t>Вы простите нас, девчата,</w:t>
      </w:r>
    </w:p>
    <w:p w:rsidR="00635D0A" w:rsidRDefault="00635D0A" w:rsidP="00635D0A">
      <w:pPr>
        <w:pStyle w:val="a3"/>
      </w:pPr>
      <w:r>
        <w:t>Не держите зла на нас,</w:t>
      </w:r>
    </w:p>
    <w:p w:rsidR="00635D0A" w:rsidRDefault="00635D0A" w:rsidP="00635D0A">
      <w:pPr>
        <w:pStyle w:val="a3"/>
      </w:pPr>
      <w:r>
        <w:t>Все равно мы любим вас!</w:t>
      </w:r>
    </w:p>
    <w:p w:rsidR="00635D0A" w:rsidRDefault="00635D0A">
      <w:bookmarkStart w:id="0" w:name="_GoBack"/>
      <w:bookmarkEnd w:id="0"/>
    </w:p>
    <w:sectPr w:rsidR="0063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A"/>
    <w:rsid w:val="00070674"/>
    <w:rsid w:val="00635D0A"/>
    <w:rsid w:val="007430C8"/>
    <w:rsid w:val="00B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enkot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величкины</dc:creator>
  <cp:keywords/>
  <dc:description/>
  <cp:lastModifiedBy>величкины</cp:lastModifiedBy>
  <cp:revision>2</cp:revision>
  <dcterms:created xsi:type="dcterms:W3CDTF">2013-03-03T16:08:00Z</dcterms:created>
  <dcterms:modified xsi:type="dcterms:W3CDTF">2013-03-03T16:18:00Z</dcterms:modified>
</cp:coreProperties>
</file>